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AB" w:rsidRDefault="002B0FDC" w:rsidP="002B0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Programming Assignment No. 1: An POX Controller for ECMP Routing</w:t>
      </w:r>
    </w:p>
    <w:p w:rsidR="002B0FDC" w:rsidRDefault="00E94910" w:rsidP="002B0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(Due September 26 before class)</w:t>
      </w:r>
    </w:p>
    <w:p w:rsidR="002B0FDC" w:rsidRDefault="002B0FDC" w:rsidP="002B0FDC">
      <w:r w:rsidRPr="002B0FDC">
        <w:t xml:space="preserve">ECMP routing is commonly used </w:t>
      </w:r>
      <w:r>
        <w:t xml:space="preserve">to achieve load balancing. ECMP achieves load balancing by exploiting multiple paths with equal cost and distributing TCP flows among the multiple paths. A TCP flow is identified by 5-tuple: source IP address, source port number, destination IP address, destination port number, and the protocol.  Consider the following topology. </w:t>
      </w:r>
    </w:p>
    <w:p w:rsidR="002B0FDC" w:rsidRDefault="002B0FDC" w:rsidP="002B0F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9.5pt;margin-top:16.75pt;width:45.75pt;height:27pt;z-index:251658240">
            <v:textbox>
              <w:txbxContent>
                <w:p w:rsidR="002B0FDC" w:rsidRPr="002B0FDC" w:rsidRDefault="002B0F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Pr="002B0FDC">
                    <w:rPr>
                      <w:sz w:val="32"/>
                      <w:szCs w:val="32"/>
                    </w:rPr>
                    <w:t>S0</w:t>
                  </w:r>
                </w:p>
              </w:txbxContent>
            </v:textbox>
          </v:shape>
        </w:pict>
      </w:r>
    </w:p>
    <w:p w:rsidR="002B0FDC" w:rsidRDefault="00137EF5" w:rsidP="002B0FD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45.25pt;margin-top:2.55pt;width:1in;height:41.25pt;z-index:251667456" o:connectortype="straight"/>
        </w:pict>
      </w:r>
      <w:r w:rsidR="002B0FDC">
        <w:rPr>
          <w:noProof/>
        </w:rPr>
        <w:pict>
          <v:shape id="_x0000_s1033" type="#_x0000_t32" style="position:absolute;margin-left:138pt;margin-top:6.3pt;width:61.5pt;height:37.5pt;flip:y;z-index:251664384" o:connectortype="straight"/>
        </w:pict>
      </w:r>
    </w:p>
    <w:p w:rsidR="002B0FDC" w:rsidRDefault="00137EF5" w:rsidP="002B0FDC">
      <w:r>
        <w:rPr>
          <w:noProof/>
        </w:rPr>
        <w:pict>
          <v:oval id="_x0000_s1044" style="position:absolute;margin-left:392.25pt;margin-top:18.35pt;width:22.5pt;height:24.75pt;z-index:251674624" filled="f"/>
        </w:pict>
      </w:r>
      <w:r>
        <w:rPr>
          <w:noProof/>
        </w:rPr>
        <w:pict>
          <v:shape id="_x0000_s1042" type="#_x0000_t202" style="position:absolute;margin-left:392.25pt;margin-top:18.35pt;width:22.5pt;height:24.75pt;z-index:251672576" filled="f" stroked="f">
            <v:textbox>
              <w:txbxContent>
                <w:p w:rsidR="00137EF5" w:rsidRPr="00137EF5" w:rsidRDefault="00137EF5" w:rsidP="00137E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47.25pt;margin-top:20.6pt;width:22.5pt;height:24.75pt;z-index:251670528" filled="f" stroked="f">
            <v:textbox>
              <w:txbxContent>
                <w:p w:rsidR="00137EF5" w:rsidRPr="00137EF5" w:rsidRDefault="00137EF5">
                  <w:pPr>
                    <w:rPr>
                      <w:sz w:val="28"/>
                      <w:szCs w:val="28"/>
                    </w:rPr>
                  </w:pPr>
                  <w:r w:rsidRPr="00137EF5"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1" style="position:absolute;margin-left:47.25pt;margin-top:20.6pt;width:22.5pt;height:24.75pt;z-index:251671552" filled="f"/>
        </w:pict>
      </w:r>
      <w:r w:rsidR="002B0FDC">
        <w:rPr>
          <w:noProof/>
        </w:rPr>
        <w:pict>
          <v:shape id="_x0000_s1031" type="#_x0000_t202" style="position:absolute;margin-left:292.1pt;margin-top:18.35pt;width:45.75pt;height:27pt;z-index:251662336">
            <v:textbox>
              <w:txbxContent>
                <w:p w:rsidR="002B0FDC" w:rsidRPr="002B0FDC" w:rsidRDefault="002B0FDC" w:rsidP="002B0F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EA08EC">
                    <w:rPr>
                      <w:sz w:val="32"/>
                      <w:szCs w:val="32"/>
                    </w:rPr>
                    <w:t>S5</w:t>
                  </w:r>
                </w:p>
              </w:txbxContent>
            </v:textbox>
          </v:shape>
        </w:pict>
      </w:r>
      <w:r w:rsidR="002B0FDC">
        <w:rPr>
          <w:noProof/>
        </w:rPr>
        <w:pict>
          <v:shape id="_x0000_s1028" type="#_x0000_t202" style="position:absolute;margin-left:117pt;margin-top:18.35pt;width:45.75pt;height:27pt;z-index:251659264">
            <v:textbox style="mso-next-textbox:#_x0000_s1028">
              <w:txbxContent>
                <w:p w:rsidR="002B0FDC" w:rsidRPr="002B0FDC" w:rsidRDefault="002B0FDC" w:rsidP="002B0F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137EF5">
                    <w:rPr>
                      <w:sz w:val="32"/>
                      <w:szCs w:val="32"/>
                    </w:rPr>
                    <w:t>S1</w:t>
                  </w:r>
                </w:p>
              </w:txbxContent>
            </v:textbox>
          </v:shape>
        </w:pict>
      </w:r>
    </w:p>
    <w:p w:rsidR="002B0FDC" w:rsidRDefault="00137EF5" w:rsidP="002B0FDC">
      <w:r>
        <w:rPr>
          <w:noProof/>
        </w:rPr>
        <w:pict>
          <v:shape id="_x0000_s1047" type="#_x0000_t32" style="position:absolute;margin-left:337.85pt;margin-top:8.65pt;width:54.4pt;height:0;z-index:251677696" o:connectortype="straight"/>
        </w:pict>
      </w:r>
      <w:r>
        <w:rPr>
          <w:noProof/>
        </w:rPr>
        <w:pict>
          <v:shape id="_x0000_s1046" type="#_x0000_t32" style="position:absolute;margin-left:69.75pt;margin-top:8.65pt;width:47.25pt;height:0;z-index:251676672" o:connectortype="straight"/>
        </w:pict>
      </w:r>
      <w:r>
        <w:rPr>
          <w:noProof/>
        </w:rPr>
        <w:pict>
          <v:shape id="_x0000_s1037" type="#_x0000_t32" style="position:absolute;margin-left:312.75pt;margin-top:19.9pt;width:0;height:27pt;z-index:251668480" o:connectortype="straight"/>
        </w:pict>
      </w:r>
      <w:r>
        <w:rPr>
          <w:noProof/>
        </w:rPr>
        <w:pict>
          <v:shape id="_x0000_s1034" type="#_x0000_t32" style="position:absolute;margin-left:138pt;margin-top:19.9pt;width:0;height:27pt;z-index:251665408" o:connectortype="straight"/>
        </w:pict>
      </w:r>
    </w:p>
    <w:p w:rsidR="002B0FDC" w:rsidRDefault="00137EF5" w:rsidP="002B0FDC">
      <w:r>
        <w:rPr>
          <w:noProof/>
        </w:rPr>
        <w:pict>
          <v:oval id="_x0000_s1045" style="position:absolute;margin-left:392.25pt;margin-top:23.7pt;width:22.5pt;height:24.75pt;z-index:251675648" filled="f"/>
        </w:pict>
      </w:r>
      <w:r>
        <w:rPr>
          <w:noProof/>
        </w:rPr>
        <w:pict>
          <v:shape id="_x0000_s1043" type="#_x0000_t202" style="position:absolute;margin-left:392.25pt;margin-top:23.7pt;width:22.5pt;height:24.75pt;z-index:251673600" filled="f" stroked="f">
            <v:textbox>
              <w:txbxContent>
                <w:p w:rsidR="00137EF5" w:rsidRPr="00137EF5" w:rsidRDefault="00137EF5" w:rsidP="00137EF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="002B0FDC">
        <w:rPr>
          <w:noProof/>
        </w:rPr>
        <w:pict>
          <v:shape id="_x0000_s1032" type="#_x0000_t202" style="position:absolute;margin-left:292.1pt;margin-top:21.45pt;width:45.75pt;height:27pt;z-index:251663360">
            <v:textbox>
              <w:txbxContent>
                <w:p w:rsidR="002B0FDC" w:rsidRPr="002B0FDC" w:rsidRDefault="002B0FDC" w:rsidP="002B0F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137EF5">
                    <w:rPr>
                      <w:sz w:val="32"/>
                      <w:szCs w:val="32"/>
                    </w:rPr>
                    <w:t>S4</w:t>
                  </w:r>
                </w:p>
              </w:txbxContent>
            </v:textbox>
          </v:shape>
        </w:pict>
      </w:r>
      <w:r w:rsidR="002B0FDC">
        <w:rPr>
          <w:noProof/>
        </w:rPr>
        <w:pict>
          <v:shape id="_x0000_s1029" type="#_x0000_t202" style="position:absolute;margin-left:117pt;margin-top:21.45pt;width:45.75pt;height:27pt;z-index:251660288">
            <v:textbox>
              <w:txbxContent>
                <w:p w:rsidR="002B0FDC" w:rsidRPr="002B0FDC" w:rsidRDefault="002B0FDC" w:rsidP="002B0F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137EF5">
                    <w:rPr>
                      <w:sz w:val="32"/>
                      <w:szCs w:val="32"/>
                    </w:rPr>
                    <w:t>S2</w:t>
                  </w:r>
                </w:p>
              </w:txbxContent>
            </v:textbox>
          </v:shape>
        </w:pict>
      </w:r>
    </w:p>
    <w:p w:rsidR="002B0FDC" w:rsidRDefault="00137EF5" w:rsidP="002B0FDC">
      <w:r>
        <w:rPr>
          <w:noProof/>
        </w:rPr>
        <w:pict>
          <v:shape id="_x0000_s1048" type="#_x0000_t32" style="position:absolute;margin-left:337.85pt;margin-top:11.75pt;width:54.4pt;height:1.5pt;z-index:251678720" o:connectortype="straight"/>
        </w:pict>
      </w:r>
      <w:r>
        <w:rPr>
          <w:noProof/>
        </w:rPr>
        <w:pict>
          <v:shape id="_x0000_s1038" type="#_x0000_t32" style="position:absolute;margin-left:245.25pt;margin-top:23pt;width:67.5pt;height:28.5pt;flip:y;z-index:251669504" o:connectortype="straight"/>
        </w:pict>
      </w:r>
      <w:r>
        <w:rPr>
          <w:noProof/>
        </w:rPr>
        <w:pict>
          <v:shape id="_x0000_s1035" type="#_x0000_t32" style="position:absolute;margin-left:138pt;margin-top:23pt;width:61.5pt;height:28.5pt;z-index:251666432" o:connectortype="straight"/>
        </w:pict>
      </w:r>
    </w:p>
    <w:p w:rsidR="002B0FDC" w:rsidRDefault="002B0FDC" w:rsidP="002B0FDC">
      <w:r>
        <w:rPr>
          <w:noProof/>
        </w:rPr>
        <w:pict>
          <v:shape id="_x0000_s1030" type="#_x0000_t202" style="position:absolute;margin-left:199.5pt;margin-top:12.6pt;width:45.75pt;height:27pt;z-index:251661312">
            <v:textbox>
              <w:txbxContent>
                <w:p w:rsidR="002B0FDC" w:rsidRPr="002B0FDC" w:rsidRDefault="002B0FDC" w:rsidP="002B0FD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137EF5">
                    <w:rPr>
                      <w:sz w:val="32"/>
                      <w:szCs w:val="32"/>
                    </w:rPr>
                    <w:t>S3</w:t>
                  </w:r>
                </w:p>
              </w:txbxContent>
            </v:textbox>
          </v:shape>
        </w:pict>
      </w:r>
    </w:p>
    <w:p w:rsidR="002B0FDC" w:rsidRDefault="002B0FDC" w:rsidP="002B0FDC"/>
    <w:p w:rsidR="00137EF5" w:rsidRDefault="00137EF5" w:rsidP="002B0FDC"/>
    <w:p w:rsidR="00137EF5" w:rsidRDefault="00137EF5" w:rsidP="002B0FDC">
      <w:r>
        <w:t xml:space="preserve">Using ECMP, the first flow from node A to B will follow path A-&gt;S1-&gt;S0-&gt;S4-&gt;B, the second and all later flows will follow the same path since there is only one shortest path. </w:t>
      </w:r>
      <w:r w:rsidR="00EA08EC">
        <w:t xml:space="preserve">Communications from A to C will be different: the first flow from A to C would be randomly chosen from the two equal-length path, let us assume that A-&gt;S1-&gt;S0-&gt;S5-&gt;S4-&gt;C is selected. The second flow will follow the other path A-&gt;S1-&gt;S2-&gt;S3-&gt;S4-&gt;C. The third flow will again use A-&gt;S1-&gt;S0-&gt;S5-&gt;S4-&gt;C and so forth. </w:t>
      </w:r>
    </w:p>
    <w:p w:rsidR="00EA08EC" w:rsidRPr="002B0FDC" w:rsidRDefault="00EA08EC" w:rsidP="002B0FDC">
      <w:r>
        <w:t xml:space="preserve">In this assignment, you will write a POX controller that automatically detects the topology (and topology changes) and using ECMP for load balancing in the network. Make sure to thoroughly test your server. Note: it is ok to use </w:t>
      </w:r>
      <w:proofErr w:type="spellStart"/>
      <w:r>
        <w:t>Opendaylight</w:t>
      </w:r>
      <w:proofErr w:type="spellEnd"/>
      <w:r>
        <w:t xml:space="preserve"> to replace POX as the NOS. </w:t>
      </w:r>
    </w:p>
    <w:sectPr w:rsidR="00EA08EC" w:rsidRPr="002B0FDC" w:rsidSect="00F13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FDC"/>
    <w:rsid w:val="00137EF5"/>
    <w:rsid w:val="00221E8F"/>
    <w:rsid w:val="002B0FDC"/>
    <w:rsid w:val="00E94910"/>
    <w:rsid w:val="00EA08EC"/>
    <w:rsid w:val="00F1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  <o:r id="V:Rule10" type="connector" idref="#_x0000_s1037"/>
        <o:r id="V:Rule12" type="connector" idref="#_x0000_s1038"/>
        <o:r id="V:Rule14" type="connector" idref="#_x0000_s1046"/>
        <o:r id="V:Rule16" type="connector" idref="#_x0000_s1047"/>
        <o:r id="V:Rule18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Yuan</dc:creator>
  <cp:keywords/>
  <dc:description/>
  <cp:lastModifiedBy>Xin Yuan</cp:lastModifiedBy>
  <cp:revision>1</cp:revision>
  <dcterms:created xsi:type="dcterms:W3CDTF">2016-09-13T17:10:00Z</dcterms:created>
  <dcterms:modified xsi:type="dcterms:W3CDTF">2016-09-13T18:15:00Z</dcterms:modified>
</cp:coreProperties>
</file>